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E5A" w:rsidRPr="00CC4278" w:rsidRDefault="00B11E5A" w:rsidP="00B11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6Б класса на 3 урока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C4278">
        <w:rPr>
          <w:rFonts w:ascii="Times New Roman" w:hAnsi="Times New Roman" w:cs="Times New Roman"/>
          <w:b/>
          <w:sz w:val="28"/>
          <w:szCs w:val="28"/>
        </w:rPr>
        <w:t>т</w:t>
      </w:r>
      <w:proofErr w:type="spellEnd"/>
      <w:r w:rsidRPr="00CC427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proofErr w:type="gramStart"/>
      <w:r w:rsidRPr="00CC4278">
        <w:rPr>
          <w:rFonts w:ascii="Times New Roman" w:hAnsi="Times New Roman" w:cs="Times New Roman"/>
          <w:b/>
          <w:sz w:val="28"/>
          <w:szCs w:val="28"/>
        </w:rPr>
        <w:t>пт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B11E5A" w:rsidRDefault="00B11E5A" w:rsidP="00B11E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20BC" w:rsidRDefault="00B11E5A" w:rsidP="00E720B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11E5A">
        <w:rPr>
          <w:rFonts w:ascii="Times New Roman" w:hAnsi="Times New Roman" w:cs="Times New Roman"/>
          <w:i/>
          <w:sz w:val="28"/>
          <w:szCs w:val="28"/>
          <w:u w:val="single"/>
        </w:rPr>
        <w:t>Вт</w:t>
      </w:r>
      <w:proofErr w:type="gramEnd"/>
      <w:r w:rsidRPr="00B11E5A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B11E5A">
        <w:rPr>
          <w:rFonts w:ascii="Times New Roman" w:hAnsi="Times New Roman" w:cs="Times New Roman"/>
          <w:b/>
          <w:i/>
          <w:sz w:val="28"/>
          <w:szCs w:val="28"/>
          <w:u w:val="single"/>
        </w:rPr>
        <w:t>2, 3</w:t>
      </w:r>
      <w:r w:rsidRPr="00B11E5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B11E5A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F8258C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E720BC" w:rsidRDefault="00E720BC" w:rsidP="00E720B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720BC" w:rsidRPr="00E32CA2" w:rsidRDefault="00E720BC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С. 91 – УСТНО перевести тексты A, B</w:t>
      </w:r>
      <w:r w:rsidRPr="00E32C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32CA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E720BC" w:rsidRPr="00E32CA2" w:rsidRDefault="00E720BC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Упр. 1 выполнить устно, упр. 2 – письменно.</w:t>
      </w:r>
    </w:p>
    <w:p w:rsidR="00E720BC" w:rsidRDefault="00E720BC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20BC" w:rsidRDefault="00E720BC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Работу прислать на почту </w:t>
      </w: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среду, 22.04.20 не позднее 15.00. Работы, присланные позднее, оцениваются ниже. Обязательно подписать, от кого.</w:t>
      </w:r>
    </w:p>
    <w:p w:rsidR="00E720BC" w:rsidRPr="00E720BC" w:rsidRDefault="00E720BC" w:rsidP="00E720B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720BC" w:rsidRPr="00E720BC" w:rsidRDefault="00E720BC" w:rsidP="00E720B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E720BC">
        <w:rPr>
          <w:rFonts w:ascii="Times New Roman" w:hAnsi="Times New Roman" w:cs="Times New Roman"/>
          <w:i/>
          <w:sz w:val="28"/>
          <w:szCs w:val="28"/>
          <w:u w:val="single"/>
        </w:rPr>
        <w:t>Пт</w:t>
      </w:r>
      <w:proofErr w:type="spellEnd"/>
      <w:proofErr w:type="gramEnd"/>
      <w:r w:rsidRPr="00E720BC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E720BC"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 w:rsidRPr="00E720B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E720BC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E720BC">
        <w:rPr>
          <w:rFonts w:ascii="Times New Roman" w:hAnsi="Times New Roman" w:cs="Times New Roman"/>
          <w:i/>
          <w:sz w:val="28"/>
          <w:szCs w:val="28"/>
          <w:u w:val="single"/>
        </w:rPr>
        <w:t xml:space="preserve">. </w:t>
      </w:r>
    </w:p>
    <w:p w:rsidR="00E720BC" w:rsidRDefault="00E720BC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20BC" w:rsidRDefault="00E720BC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С. 92, №2 – письменно. (Прочитать и устно перевести диалог, затем письменно заполнить заказ для столика №14)</w:t>
      </w:r>
    </w:p>
    <w:p w:rsidR="00E720BC" w:rsidRDefault="00E720BC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720BC" w:rsidRDefault="00E720BC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Работу прислать на почту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субботу, 25.04.20 не позднее 15.00. Работы, присланные позднее, оцениваются ниже. Обязательно подписать, от кого.</w:t>
      </w:r>
    </w:p>
    <w:p w:rsidR="00E720BC" w:rsidRPr="00CC4278" w:rsidRDefault="00E720BC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017" w:rsidRPr="00B11E5A" w:rsidRDefault="00F90017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90017" w:rsidRPr="00B11E5A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11E5A"/>
    <w:rsid w:val="00647030"/>
    <w:rsid w:val="008D7F08"/>
    <w:rsid w:val="00930483"/>
    <w:rsid w:val="00B11E5A"/>
    <w:rsid w:val="00E720BC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E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1E5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1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1E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2020-04-10T07:30:00Z</dcterms:created>
  <dcterms:modified xsi:type="dcterms:W3CDTF">2020-04-17T12:12:00Z</dcterms:modified>
</cp:coreProperties>
</file>